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7CF85" w14:textId="77777777" w:rsidR="00AA4DD9" w:rsidRDefault="00AA4DD9" w:rsidP="00AA4DD9"/>
    <w:p w14:paraId="6387CF86" w14:textId="77777777" w:rsidR="00AA4DD9" w:rsidRDefault="00AA4DD9" w:rsidP="00AA4DD9">
      <w:r>
        <w:rPr>
          <w:rFonts w:ascii="Arial" w:hAnsi="Arial" w:cs="Arial"/>
          <w:b/>
          <w:sz w:val="32"/>
          <w:szCs w:val="32"/>
        </w:rPr>
        <w:t xml:space="preserve">          </w:t>
      </w:r>
      <w:r w:rsidRPr="00224D4E">
        <w:rPr>
          <w:rFonts w:ascii="Arial" w:hAnsi="Arial" w:cs="Arial"/>
          <w:b/>
          <w:sz w:val="32"/>
          <w:szCs w:val="32"/>
        </w:rPr>
        <w:t>High Context</w:t>
      </w:r>
      <w:r w:rsidRPr="00224D4E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</w:t>
      </w:r>
      <w:r w:rsidRPr="00224D4E">
        <w:rPr>
          <w:rFonts w:ascii="Arial" w:hAnsi="Arial" w:cs="Arial"/>
          <w:b/>
          <w:sz w:val="32"/>
          <w:szCs w:val="32"/>
        </w:rPr>
        <w:t>Low Context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A4DD9" w:rsidRPr="00224D4E" w14:paraId="6387CF88" w14:textId="77777777" w:rsidTr="00175415">
        <w:tc>
          <w:tcPr>
            <w:tcW w:w="9576" w:type="dxa"/>
            <w:gridSpan w:val="2"/>
          </w:tcPr>
          <w:p w14:paraId="6387CF87" w14:textId="77777777" w:rsidR="00AA4DD9" w:rsidRPr="00AA4DD9" w:rsidRDefault="00AA4DD9" w:rsidP="0017541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A4DD9">
              <w:rPr>
                <w:rFonts w:ascii="Arial" w:hAnsi="Arial" w:cs="Arial"/>
                <w:b/>
              </w:rPr>
              <w:t>Association</w:t>
            </w:r>
          </w:p>
        </w:tc>
      </w:tr>
      <w:tr w:rsidR="00AA4DD9" w:rsidRPr="001A69D8" w14:paraId="6387CF8D" w14:textId="77777777" w:rsidTr="00175415">
        <w:tc>
          <w:tcPr>
            <w:tcW w:w="4788" w:type="dxa"/>
          </w:tcPr>
          <w:p w14:paraId="6387CF89" w14:textId="77777777" w:rsidR="00AA4DD9" w:rsidRPr="00E34649" w:rsidRDefault="00AA4DD9" w:rsidP="001754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Relationships </w:t>
            </w:r>
            <w:r w:rsidRPr="00E34649">
              <w:rPr>
                <w:rFonts w:ascii="Arial" w:hAnsi="Arial" w:cs="Arial"/>
              </w:rPr>
              <w:t>build</w:t>
            </w:r>
            <w:r>
              <w:rPr>
                <w:rFonts w:ascii="Arial" w:hAnsi="Arial" w:cs="Arial"/>
              </w:rPr>
              <w:t xml:space="preserve"> up slowly and are stable.  A person easily </w:t>
            </w:r>
            <w:r w:rsidRPr="00E34649">
              <w:rPr>
                <w:rFonts w:ascii="Arial" w:hAnsi="Arial" w:cs="Arial"/>
              </w:rPr>
              <w:t xml:space="preserve">distinguishes between people inside and people outside </w:t>
            </w:r>
            <w:r>
              <w:rPr>
                <w:rFonts w:ascii="Arial" w:hAnsi="Arial" w:cs="Arial"/>
              </w:rPr>
              <w:t xml:space="preserve">of </w:t>
            </w:r>
            <w:r w:rsidRPr="00E34649">
              <w:rPr>
                <w:rFonts w:ascii="Arial" w:hAnsi="Arial" w:cs="Arial"/>
              </w:rPr>
              <w:t>one’s circle.</w:t>
            </w:r>
          </w:p>
          <w:p w14:paraId="6387CF8A" w14:textId="77777777" w:rsidR="00AA4DD9" w:rsidRPr="001A69D8" w:rsidRDefault="00AA4DD9" w:rsidP="0017541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</w:tcPr>
          <w:p w14:paraId="6387CF8B" w14:textId="77777777" w:rsidR="00AA4DD9" w:rsidRPr="00E34649" w:rsidRDefault="00AA4DD9" w:rsidP="00175415">
            <w:pPr>
              <w:pStyle w:val="NoSpacing"/>
              <w:rPr>
                <w:rFonts w:ascii="Arial" w:hAnsi="Arial" w:cs="Arial"/>
              </w:rPr>
            </w:pPr>
            <w:r w:rsidRPr="00E34649">
              <w:rPr>
                <w:rFonts w:ascii="Arial" w:hAnsi="Arial" w:cs="Arial"/>
              </w:rPr>
              <w:t xml:space="preserve">Relationships </w:t>
            </w:r>
            <w:r>
              <w:rPr>
                <w:rFonts w:ascii="Arial" w:hAnsi="Arial" w:cs="Arial"/>
              </w:rPr>
              <w:t xml:space="preserve">tend to </w:t>
            </w:r>
            <w:r w:rsidRPr="00E34649">
              <w:rPr>
                <w:rFonts w:ascii="Arial" w:hAnsi="Arial" w:cs="Arial"/>
              </w:rPr>
              <w:t xml:space="preserve">begin and end quickly. </w:t>
            </w:r>
            <w:r>
              <w:rPr>
                <w:rFonts w:ascii="Arial" w:hAnsi="Arial" w:cs="Arial"/>
              </w:rPr>
              <w:t xml:space="preserve">The </w:t>
            </w:r>
            <w:r w:rsidRPr="00E34649">
              <w:rPr>
                <w:rFonts w:ascii="Arial" w:hAnsi="Arial" w:cs="Arial"/>
              </w:rPr>
              <w:t xml:space="preserve">boundary </w:t>
            </w:r>
            <w:r>
              <w:rPr>
                <w:rFonts w:ascii="Arial" w:hAnsi="Arial" w:cs="Arial"/>
              </w:rPr>
              <w:t xml:space="preserve">of one’s circle is </w:t>
            </w:r>
            <w:r w:rsidRPr="00E34649">
              <w:rPr>
                <w:rFonts w:ascii="Arial" w:hAnsi="Arial" w:cs="Arial"/>
              </w:rPr>
              <w:t xml:space="preserve">not </w:t>
            </w:r>
            <w:r>
              <w:rPr>
                <w:rFonts w:ascii="Arial" w:hAnsi="Arial" w:cs="Arial"/>
              </w:rPr>
              <w:t xml:space="preserve">always </w:t>
            </w:r>
            <w:r w:rsidRPr="00E34649">
              <w:rPr>
                <w:rFonts w:ascii="Arial" w:hAnsi="Arial" w:cs="Arial"/>
              </w:rPr>
              <w:t>clear.</w:t>
            </w:r>
            <w:r>
              <w:rPr>
                <w:rFonts w:ascii="Arial" w:hAnsi="Arial" w:cs="Arial"/>
              </w:rPr>
              <w:t xml:space="preserve"> Often, m</w:t>
            </w:r>
            <w:r w:rsidRPr="00E34649">
              <w:rPr>
                <w:rFonts w:ascii="Arial" w:hAnsi="Arial" w:cs="Arial"/>
              </w:rPr>
              <w:t>any peop</w:t>
            </w:r>
            <w:r>
              <w:rPr>
                <w:rFonts w:ascii="Arial" w:hAnsi="Arial" w:cs="Arial"/>
              </w:rPr>
              <w:t>le can be inside one’s circle.</w:t>
            </w:r>
          </w:p>
          <w:p w14:paraId="6387CF8C" w14:textId="77777777" w:rsidR="00AA4DD9" w:rsidRPr="001A69D8" w:rsidRDefault="00AA4DD9" w:rsidP="00175415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AA4DD9" w:rsidRPr="001A69D8" w14:paraId="6387CF8F" w14:textId="77777777" w:rsidTr="00175415">
        <w:tc>
          <w:tcPr>
            <w:tcW w:w="9576" w:type="dxa"/>
            <w:gridSpan w:val="2"/>
          </w:tcPr>
          <w:p w14:paraId="6387CF8E" w14:textId="77777777" w:rsidR="00AA4DD9" w:rsidRPr="001A69D8" w:rsidRDefault="00AA4DD9" w:rsidP="0017541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A69D8">
              <w:rPr>
                <w:rFonts w:ascii="Arial" w:hAnsi="Arial" w:cs="Arial"/>
                <w:b/>
              </w:rPr>
              <w:t>Interaction</w:t>
            </w:r>
          </w:p>
        </w:tc>
      </w:tr>
      <w:tr w:rsidR="00AA4DD9" w:rsidRPr="001A69D8" w14:paraId="6387CF94" w14:textId="77777777" w:rsidTr="00175415">
        <w:tc>
          <w:tcPr>
            <w:tcW w:w="4788" w:type="dxa"/>
          </w:tcPr>
          <w:p w14:paraId="6387CF90" w14:textId="77777777" w:rsidR="00AA4DD9" w:rsidRPr="00E34649" w:rsidRDefault="00AA4DD9" w:rsidP="001754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Communication has a strong emphasis on nonverbal behavior such as </w:t>
            </w:r>
            <w:r w:rsidRPr="00E34649">
              <w:rPr>
                <w:rFonts w:ascii="Arial" w:hAnsi="Arial" w:cs="Arial"/>
              </w:rPr>
              <w:t>voice tone, facial expression, gestures, eye movement</w:t>
            </w:r>
            <w:r>
              <w:rPr>
                <w:rFonts w:ascii="Arial" w:hAnsi="Arial" w:cs="Arial"/>
              </w:rPr>
              <w:t>.  The c</w:t>
            </w:r>
            <w:r w:rsidRPr="00E34649">
              <w:rPr>
                <w:rFonts w:ascii="Arial" w:hAnsi="Arial" w:cs="Arial"/>
              </w:rPr>
              <w:t>ontext (situation, people, nonverbal elements) is more important than words.</w:t>
            </w:r>
          </w:p>
          <w:p w14:paraId="6387CF91" w14:textId="77777777" w:rsidR="00AA4DD9" w:rsidRPr="001A69D8" w:rsidRDefault="00AA4DD9" w:rsidP="0017541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</w:tcPr>
          <w:p w14:paraId="6387CF92" w14:textId="77777777" w:rsidR="00AA4DD9" w:rsidRPr="00E34649" w:rsidRDefault="00AA4DD9" w:rsidP="001754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 has a strong emphasis on the verbal message</w:t>
            </w:r>
            <w:r w:rsidRPr="00E34649">
              <w:rPr>
                <w:rFonts w:ascii="Arial" w:hAnsi="Arial" w:cs="Arial"/>
              </w:rPr>
              <w:t>. Context is less important than words.</w:t>
            </w:r>
            <w:r>
              <w:rPr>
                <w:rFonts w:ascii="Arial" w:hAnsi="Arial" w:cs="Arial"/>
              </w:rPr>
              <w:t xml:space="preserve"> The verbal message is direct and </w:t>
            </w:r>
            <w:r w:rsidRPr="00E34649">
              <w:rPr>
                <w:rFonts w:ascii="Arial" w:hAnsi="Arial" w:cs="Arial"/>
              </w:rPr>
              <w:t>spells things out exactly.</w:t>
            </w:r>
          </w:p>
          <w:p w14:paraId="6387CF93" w14:textId="77777777" w:rsidR="00AA4DD9" w:rsidRPr="001A69D8" w:rsidRDefault="00AA4DD9" w:rsidP="00175415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AA4DD9" w:rsidRPr="001A69D8" w14:paraId="6387CF96" w14:textId="77777777" w:rsidTr="00175415">
        <w:tc>
          <w:tcPr>
            <w:tcW w:w="9576" w:type="dxa"/>
            <w:gridSpan w:val="2"/>
          </w:tcPr>
          <w:p w14:paraId="6387CF95" w14:textId="77777777" w:rsidR="00AA4DD9" w:rsidRPr="001A69D8" w:rsidRDefault="00AA4DD9" w:rsidP="0017541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A69D8">
              <w:rPr>
                <w:rFonts w:ascii="Arial" w:hAnsi="Arial" w:cs="Arial"/>
                <w:b/>
              </w:rPr>
              <w:t>Territoriality</w:t>
            </w:r>
          </w:p>
        </w:tc>
      </w:tr>
      <w:tr w:rsidR="00AA4DD9" w:rsidRPr="001A69D8" w14:paraId="6387CF9B" w14:textId="77777777" w:rsidTr="00175415">
        <w:tc>
          <w:tcPr>
            <w:tcW w:w="4788" w:type="dxa"/>
          </w:tcPr>
          <w:p w14:paraId="6387CF97" w14:textId="77777777" w:rsidR="00AA4DD9" w:rsidRPr="00E34649" w:rsidRDefault="00AA4DD9" w:rsidP="001754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Space belongs to everyone.  People tend to </w:t>
            </w:r>
            <w:r w:rsidRPr="00E34649">
              <w:rPr>
                <w:rFonts w:ascii="Arial" w:hAnsi="Arial" w:cs="Arial"/>
              </w:rPr>
              <w:t>stand close to e</w:t>
            </w:r>
            <w:r>
              <w:rPr>
                <w:rFonts w:ascii="Arial" w:hAnsi="Arial" w:cs="Arial"/>
              </w:rPr>
              <w:t>ach other.  Sharing of space is easily tolerated.</w:t>
            </w:r>
          </w:p>
          <w:p w14:paraId="6387CF98" w14:textId="77777777" w:rsidR="00AA4DD9" w:rsidRPr="001A69D8" w:rsidRDefault="00AA4DD9" w:rsidP="0017541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</w:tcPr>
          <w:p w14:paraId="6387CF99" w14:textId="77777777" w:rsidR="00AA4DD9" w:rsidRPr="00E34649" w:rsidRDefault="00AA4DD9" w:rsidP="00175415">
            <w:pPr>
              <w:pStyle w:val="NoSpacing"/>
              <w:rPr>
                <w:rFonts w:ascii="Arial" w:hAnsi="Arial" w:cs="Arial"/>
              </w:rPr>
            </w:pPr>
            <w:r w:rsidRPr="00E34649">
              <w:rPr>
                <w:rFonts w:ascii="Arial" w:hAnsi="Arial" w:cs="Arial"/>
              </w:rPr>
              <w:t>Space is compartm</w:t>
            </w:r>
            <w:r>
              <w:rPr>
                <w:rFonts w:ascii="Arial" w:hAnsi="Arial" w:cs="Arial"/>
              </w:rPr>
              <w:t>entalized and privately owned.  Privacy is valued so people tend to space themselves</w:t>
            </w:r>
            <w:r w:rsidRPr="00E34649">
              <w:rPr>
                <w:rFonts w:ascii="Arial" w:hAnsi="Arial" w:cs="Arial"/>
              </w:rPr>
              <w:t xml:space="preserve"> farther apart</w:t>
            </w:r>
            <w:r>
              <w:rPr>
                <w:rFonts w:ascii="Arial" w:hAnsi="Arial" w:cs="Arial"/>
              </w:rPr>
              <w:t xml:space="preserve"> from each other</w:t>
            </w:r>
            <w:r w:rsidRPr="00E34649">
              <w:rPr>
                <w:rFonts w:ascii="Arial" w:hAnsi="Arial" w:cs="Arial"/>
              </w:rPr>
              <w:t>.</w:t>
            </w:r>
          </w:p>
          <w:p w14:paraId="6387CF9A" w14:textId="77777777" w:rsidR="00AA4DD9" w:rsidRPr="001A69D8" w:rsidRDefault="00AA4DD9" w:rsidP="00175415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AA4DD9" w:rsidRPr="001A69D8" w14:paraId="6387CF9D" w14:textId="77777777" w:rsidTr="00175415">
        <w:tc>
          <w:tcPr>
            <w:tcW w:w="9576" w:type="dxa"/>
            <w:gridSpan w:val="2"/>
          </w:tcPr>
          <w:p w14:paraId="6387CF9C" w14:textId="77777777" w:rsidR="00AA4DD9" w:rsidRPr="001A69D8" w:rsidRDefault="00AA4DD9" w:rsidP="00AA4DD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A69D8">
              <w:rPr>
                <w:rFonts w:ascii="Arial" w:hAnsi="Arial" w:cs="Arial"/>
                <w:b/>
              </w:rPr>
              <w:t>Temporality</w:t>
            </w:r>
          </w:p>
        </w:tc>
      </w:tr>
      <w:tr w:rsidR="00AA4DD9" w:rsidRPr="001A69D8" w14:paraId="6387CFA2" w14:textId="77777777" w:rsidTr="00175415">
        <w:tc>
          <w:tcPr>
            <w:tcW w:w="4788" w:type="dxa"/>
          </w:tcPr>
          <w:p w14:paraId="6387CF9E" w14:textId="77777777" w:rsidR="00AA4DD9" w:rsidRPr="00E34649" w:rsidRDefault="00AA4DD9" w:rsidP="00175415">
            <w:pPr>
              <w:pStyle w:val="NoSpacing"/>
              <w:rPr>
                <w:rFonts w:ascii="Arial" w:hAnsi="Arial" w:cs="Arial"/>
              </w:rPr>
            </w:pPr>
            <w:r w:rsidRPr="00E34649">
              <w:rPr>
                <w:rFonts w:ascii="Arial" w:hAnsi="Arial" w:cs="Arial"/>
              </w:rPr>
              <w:t>Time is not easily sched</w:t>
            </w:r>
            <w:r>
              <w:rPr>
                <w:rFonts w:ascii="Arial" w:hAnsi="Arial" w:cs="Arial"/>
              </w:rPr>
              <w:t xml:space="preserve">uled; needs of people take priority over </w:t>
            </w:r>
            <w:r w:rsidRPr="00E34649">
              <w:rPr>
                <w:rFonts w:ascii="Arial" w:hAnsi="Arial" w:cs="Arial"/>
              </w:rPr>
              <w:t xml:space="preserve">keeping </w:t>
            </w:r>
            <w:r>
              <w:rPr>
                <w:rFonts w:ascii="Arial" w:hAnsi="Arial" w:cs="Arial"/>
              </w:rPr>
              <w:t>to a set time. What is valued</w:t>
            </w:r>
            <w:r w:rsidRPr="00E34649">
              <w:rPr>
                <w:rFonts w:ascii="Arial" w:hAnsi="Arial" w:cs="Arial"/>
              </w:rPr>
              <w:t xml:space="preserve"> is that activity gets done.</w:t>
            </w:r>
          </w:p>
          <w:p w14:paraId="6387CF9F" w14:textId="77777777" w:rsidR="00AA4DD9" w:rsidRPr="001A69D8" w:rsidRDefault="00AA4DD9" w:rsidP="0017541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</w:tcPr>
          <w:p w14:paraId="6387CFA0" w14:textId="77777777" w:rsidR="00AA4DD9" w:rsidRPr="00E34649" w:rsidRDefault="00AA4DD9" w:rsidP="00175415">
            <w:pPr>
              <w:pStyle w:val="NoSpacing"/>
              <w:rPr>
                <w:rFonts w:ascii="Arial" w:hAnsi="Arial" w:cs="Arial"/>
              </w:rPr>
            </w:pPr>
            <w:r w:rsidRPr="00E34649">
              <w:rPr>
                <w:rFonts w:ascii="Arial" w:hAnsi="Arial" w:cs="Arial"/>
              </w:rPr>
              <w:t xml:space="preserve">Things are scheduled to be done at particular times, </w:t>
            </w:r>
            <w:r>
              <w:rPr>
                <w:rFonts w:ascii="Arial" w:hAnsi="Arial" w:cs="Arial"/>
              </w:rPr>
              <w:t xml:space="preserve">and usually </w:t>
            </w:r>
            <w:r w:rsidRPr="00E34649">
              <w:rPr>
                <w:rFonts w:ascii="Arial" w:hAnsi="Arial" w:cs="Arial"/>
              </w:rPr>
              <w:t xml:space="preserve">one thing </w:t>
            </w:r>
            <w:r>
              <w:rPr>
                <w:rFonts w:ascii="Arial" w:hAnsi="Arial" w:cs="Arial"/>
              </w:rPr>
              <w:t xml:space="preserve">is scheduled at a time. What is valued is </w:t>
            </w:r>
            <w:r w:rsidRPr="00E34649">
              <w:rPr>
                <w:rFonts w:ascii="Arial" w:hAnsi="Arial" w:cs="Arial"/>
              </w:rPr>
              <w:t>that activity is done efficiently.</w:t>
            </w:r>
          </w:p>
          <w:p w14:paraId="6387CFA1" w14:textId="77777777" w:rsidR="00AA4DD9" w:rsidRPr="001A69D8" w:rsidRDefault="00AA4DD9" w:rsidP="00175415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AA4DD9" w:rsidRPr="00224D4E" w14:paraId="6387CFA4" w14:textId="77777777" w:rsidTr="00AA4DD9">
        <w:tc>
          <w:tcPr>
            <w:tcW w:w="9576" w:type="dxa"/>
            <w:gridSpan w:val="2"/>
          </w:tcPr>
          <w:p w14:paraId="6387CFA3" w14:textId="77777777" w:rsidR="00AA4DD9" w:rsidRPr="00224D4E" w:rsidRDefault="00AA4DD9" w:rsidP="0017541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24D4E">
              <w:rPr>
                <w:rFonts w:ascii="Arial" w:hAnsi="Arial" w:cs="Arial"/>
                <w:b/>
              </w:rPr>
              <w:t>Learning</w:t>
            </w:r>
          </w:p>
        </w:tc>
      </w:tr>
      <w:tr w:rsidR="00AA4DD9" w:rsidRPr="00E34649" w14:paraId="6387CFAD" w14:textId="77777777" w:rsidTr="00AA4DD9">
        <w:tc>
          <w:tcPr>
            <w:tcW w:w="4788" w:type="dxa"/>
          </w:tcPr>
          <w:p w14:paraId="6387CFA5" w14:textId="77777777" w:rsidR="00AA4DD9" w:rsidRPr="00E34649" w:rsidRDefault="00AA4DD9" w:rsidP="00175415">
            <w:pPr>
              <w:pStyle w:val="NoSpacing"/>
              <w:rPr>
                <w:rFonts w:ascii="Arial" w:hAnsi="Arial" w:cs="Arial"/>
              </w:rPr>
            </w:pPr>
            <w:r w:rsidRPr="00E34649">
              <w:rPr>
                <w:rFonts w:ascii="Arial" w:hAnsi="Arial" w:cs="Arial"/>
              </w:rPr>
              <w:t xml:space="preserve">Knowledge is embedded in the situation; </w:t>
            </w:r>
            <w:r>
              <w:rPr>
                <w:rFonts w:ascii="Arial" w:hAnsi="Arial" w:cs="Arial"/>
              </w:rPr>
              <w:t xml:space="preserve">all </w:t>
            </w:r>
            <w:r w:rsidRPr="00E34649">
              <w:rPr>
                <w:rFonts w:ascii="Arial" w:hAnsi="Arial" w:cs="Arial"/>
              </w:rPr>
              <w:t>things are connected, synthesized, and global. Multiple sources of information a</w:t>
            </w:r>
            <w:r>
              <w:rPr>
                <w:rFonts w:ascii="Arial" w:hAnsi="Arial" w:cs="Arial"/>
              </w:rPr>
              <w:t>re used. Thinking is deductive.</w:t>
            </w:r>
          </w:p>
          <w:p w14:paraId="6387CFA6" w14:textId="77777777" w:rsidR="00AA4DD9" w:rsidRDefault="00AA4DD9" w:rsidP="00175415">
            <w:pPr>
              <w:pStyle w:val="NoSpacing"/>
              <w:rPr>
                <w:rFonts w:ascii="Arial" w:hAnsi="Arial" w:cs="Arial"/>
              </w:rPr>
            </w:pPr>
          </w:p>
          <w:p w14:paraId="6387CFA7" w14:textId="77777777" w:rsidR="00AA4DD9" w:rsidRPr="00E34649" w:rsidRDefault="00AA4DD9" w:rsidP="00175415">
            <w:pPr>
              <w:pStyle w:val="NoSpacing"/>
              <w:rPr>
                <w:rFonts w:ascii="Arial" w:hAnsi="Arial" w:cs="Arial"/>
              </w:rPr>
            </w:pPr>
            <w:r w:rsidRPr="00E34649">
              <w:rPr>
                <w:rFonts w:ascii="Arial" w:hAnsi="Arial" w:cs="Arial"/>
              </w:rPr>
              <w:t xml:space="preserve">Learning </w:t>
            </w:r>
            <w:r>
              <w:rPr>
                <w:rFonts w:ascii="Arial" w:hAnsi="Arial" w:cs="Arial"/>
              </w:rPr>
              <w:t xml:space="preserve">best </w:t>
            </w:r>
            <w:r w:rsidRPr="00E34649">
              <w:rPr>
                <w:rFonts w:ascii="Arial" w:hAnsi="Arial" w:cs="Arial"/>
              </w:rPr>
              <w:t>occurs by first observing others as they model or demonstrate and then practicing.</w:t>
            </w:r>
          </w:p>
          <w:p w14:paraId="6387CFA8" w14:textId="77777777" w:rsidR="00AA4DD9" w:rsidRPr="00E34649" w:rsidRDefault="00AA4DD9" w:rsidP="0017541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14:paraId="6387CFA9" w14:textId="77777777" w:rsidR="00AA4DD9" w:rsidRPr="00E34649" w:rsidRDefault="00AA4DD9" w:rsidP="0017541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tends to be </w:t>
            </w:r>
            <w:r w:rsidRPr="00E34649">
              <w:rPr>
                <w:rFonts w:ascii="Arial" w:hAnsi="Arial" w:cs="Arial"/>
              </w:rPr>
              <w:t xml:space="preserve">fragmented and compartmentalized. One </w:t>
            </w:r>
            <w:r>
              <w:rPr>
                <w:rFonts w:ascii="Arial" w:hAnsi="Arial" w:cs="Arial"/>
              </w:rPr>
              <w:t xml:space="preserve">or few </w:t>
            </w:r>
            <w:r w:rsidRPr="00E34649">
              <w:rPr>
                <w:rFonts w:ascii="Arial" w:hAnsi="Arial" w:cs="Arial"/>
              </w:rPr>
              <w:t>source</w:t>
            </w:r>
            <w:r>
              <w:rPr>
                <w:rFonts w:ascii="Arial" w:hAnsi="Arial" w:cs="Arial"/>
              </w:rPr>
              <w:t xml:space="preserve">s of information are </w:t>
            </w:r>
            <w:r w:rsidRPr="00E34649">
              <w:rPr>
                <w:rFonts w:ascii="Arial" w:hAnsi="Arial" w:cs="Arial"/>
              </w:rPr>
              <w:t>used to develop knowle</w:t>
            </w:r>
            <w:r>
              <w:rPr>
                <w:rFonts w:ascii="Arial" w:hAnsi="Arial" w:cs="Arial"/>
              </w:rPr>
              <w:t>dge. Thinking is inductive and f</w:t>
            </w:r>
            <w:r w:rsidRPr="00E34649">
              <w:rPr>
                <w:rFonts w:ascii="Arial" w:hAnsi="Arial" w:cs="Arial"/>
              </w:rPr>
              <w:t>ocus</w:t>
            </w:r>
            <w:r>
              <w:rPr>
                <w:rFonts w:ascii="Arial" w:hAnsi="Arial" w:cs="Arial"/>
              </w:rPr>
              <w:t xml:space="preserve">es </w:t>
            </w:r>
            <w:r w:rsidRPr="00E34649">
              <w:rPr>
                <w:rFonts w:ascii="Arial" w:hAnsi="Arial" w:cs="Arial"/>
              </w:rPr>
              <w:t xml:space="preserve">on </w:t>
            </w:r>
            <w:r>
              <w:rPr>
                <w:rFonts w:ascii="Arial" w:hAnsi="Arial" w:cs="Arial"/>
              </w:rPr>
              <w:t xml:space="preserve">the </w:t>
            </w:r>
            <w:r w:rsidRPr="00E34649">
              <w:rPr>
                <w:rFonts w:ascii="Arial" w:hAnsi="Arial" w:cs="Arial"/>
              </w:rPr>
              <w:t>detail</w:t>
            </w:r>
            <w:r>
              <w:rPr>
                <w:rFonts w:ascii="Arial" w:hAnsi="Arial" w:cs="Arial"/>
              </w:rPr>
              <w:t>s</w:t>
            </w:r>
            <w:r w:rsidRPr="00E34649">
              <w:rPr>
                <w:rFonts w:ascii="Arial" w:hAnsi="Arial" w:cs="Arial"/>
              </w:rPr>
              <w:t>.</w:t>
            </w:r>
          </w:p>
          <w:p w14:paraId="6387CFAA" w14:textId="77777777" w:rsidR="00AA4DD9" w:rsidRDefault="00AA4DD9" w:rsidP="00175415">
            <w:pPr>
              <w:pStyle w:val="NoSpacing"/>
              <w:rPr>
                <w:rFonts w:ascii="Arial" w:hAnsi="Arial" w:cs="Arial"/>
              </w:rPr>
            </w:pPr>
          </w:p>
          <w:p w14:paraId="6387CFAB" w14:textId="77777777" w:rsidR="00AA4DD9" w:rsidRPr="00E34649" w:rsidRDefault="00AA4DD9" w:rsidP="00175415">
            <w:pPr>
              <w:pStyle w:val="NoSpacing"/>
              <w:rPr>
                <w:rFonts w:ascii="Arial" w:hAnsi="Arial" w:cs="Arial"/>
              </w:rPr>
            </w:pPr>
            <w:r w:rsidRPr="00E34649">
              <w:rPr>
                <w:rFonts w:ascii="Arial" w:hAnsi="Arial" w:cs="Arial"/>
              </w:rPr>
              <w:t xml:space="preserve">Learning </w:t>
            </w:r>
            <w:r>
              <w:rPr>
                <w:rFonts w:ascii="Arial" w:hAnsi="Arial" w:cs="Arial"/>
              </w:rPr>
              <w:t xml:space="preserve">best </w:t>
            </w:r>
            <w:r w:rsidRPr="00E34649">
              <w:rPr>
                <w:rFonts w:ascii="Arial" w:hAnsi="Arial" w:cs="Arial"/>
              </w:rPr>
              <w:t>occurs by following explicit directions and explanations of others.</w:t>
            </w:r>
          </w:p>
          <w:p w14:paraId="6387CFAC" w14:textId="77777777" w:rsidR="00AA4DD9" w:rsidRPr="00E34649" w:rsidRDefault="00AA4DD9" w:rsidP="00175415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387CFAE" w14:textId="77777777" w:rsidR="004A08C8" w:rsidRDefault="004A08C8"/>
    <w:p w14:paraId="6387CFAF" w14:textId="77777777" w:rsidR="00AA4DD9" w:rsidRDefault="00AA4DD9" w:rsidP="00AA4DD9">
      <w:pPr>
        <w:pStyle w:val="NoSpacing"/>
        <w:rPr>
          <w:rFonts w:ascii="Arial" w:hAnsi="Arial" w:cs="Arial"/>
          <w:sz w:val="20"/>
          <w:szCs w:val="20"/>
        </w:rPr>
      </w:pPr>
    </w:p>
    <w:p w14:paraId="6387CFB0" w14:textId="77777777" w:rsidR="00AA4DD9" w:rsidRPr="00AA4DD9" w:rsidRDefault="00AA4DD9" w:rsidP="00AA4DD9">
      <w:pPr>
        <w:pStyle w:val="NoSpacing"/>
        <w:rPr>
          <w:rFonts w:ascii="Arial" w:hAnsi="Arial" w:cs="Arial"/>
          <w:sz w:val="20"/>
          <w:szCs w:val="20"/>
        </w:rPr>
      </w:pPr>
      <w:r w:rsidRPr="00AA4DD9">
        <w:rPr>
          <w:rFonts w:ascii="Arial" w:hAnsi="Arial" w:cs="Arial"/>
          <w:sz w:val="20"/>
          <w:szCs w:val="20"/>
        </w:rPr>
        <w:t>Adapted from Hall, 1990, Halverson, 1993, Halverson &amp; Tirmizi , 2008.</w:t>
      </w:r>
    </w:p>
    <w:p w14:paraId="6387CFB1" w14:textId="77777777" w:rsidR="00AA4DD9" w:rsidRDefault="00AA4DD9" w:rsidP="00AF0320">
      <w:pPr>
        <w:jc w:val="right"/>
      </w:pPr>
    </w:p>
    <w:sectPr w:rsidR="00AA4DD9" w:rsidSect="004A08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7CFB4" w14:textId="77777777" w:rsidR="00AA4DD9" w:rsidRDefault="00AA4DD9" w:rsidP="00AA4DD9">
      <w:pPr>
        <w:spacing w:after="0" w:line="240" w:lineRule="auto"/>
      </w:pPr>
      <w:r>
        <w:separator/>
      </w:r>
    </w:p>
  </w:endnote>
  <w:endnote w:type="continuationSeparator" w:id="0">
    <w:p w14:paraId="6387CFB5" w14:textId="77777777" w:rsidR="00AA4DD9" w:rsidRDefault="00AA4DD9" w:rsidP="00AA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8FD48" w14:textId="77777777" w:rsidR="00124F21" w:rsidRDefault="00124F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7CFB7" w14:textId="3EAE73FF" w:rsidR="00AF0320" w:rsidRDefault="00AF0320" w:rsidP="00AF0320">
    <w:pPr>
      <w:pStyle w:val="Footer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The Pennsylvania Child Welfare Resource Center                                                             </w:t>
    </w:r>
    <w:r>
      <w:rPr>
        <w:rFonts w:ascii="Arial" w:hAnsi="Arial"/>
        <w:sz w:val="16"/>
      </w:rPr>
      <w:tab/>
      <w:t>543: Supervisor Training Series</w:t>
    </w:r>
    <w:r w:rsidR="00124F21">
      <w:rPr>
        <w:rFonts w:ascii="Arial" w:hAnsi="Arial"/>
        <w:sz w:val="16"/>
      </w:rPr>
      <w:t xml:space="preserve"> Remote</w:t>
    </w:r>
    <w:r>
      <w:rPr>
        <w:rFonts w:ascii="Arial" w:hAnsi="Arial"/>
        <w:sz w:val="16"/>
      </w:rPr>
      <w:t>: Module 4:</w:t>
    </w:r>
  </w:p>
  <w:p w14:paraId="6387CFB8" w14:textId="77777777" w:rsidR="00AF0320" w:rsidRDefault="00AF0320" w:rsidP="00AF0320">
    <w:pPr>
      <w:pStyle w:val="Footer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Managing Diversity Through the Employment Process</w:t>
    </w:r>
  </w:p>
  <w:p w14:paraId="6387CFB9" w14:textId="77777777" w:rsidR="00AF0320" w:rsidRPr="00AF0320" w:rsidRDefault="00AF0320" w:rsidP="00AF0320">
    <w:pPr>
      <w:pStyle w:val="Footer"/>
      <w:jc w:val="right"/>
      <w:rPr>
        <w:rFonts w:ascii="Arial" w:hAnsi="Arial"/>
        <w:b/>
        <w:sz w:val="20"/>
        <w:szCs w:val="20"/>
      </w:rPr>
    </w:pPr>
    <w:r w:rsidRPr="00AF0320">
      <w:rPr>
        <w:rFonts w:ascii="Arial" w:hAnsi="Arial"/>
        <w:b/>
        <w:sz w:val="20"/>
        <w:szCs w:val="20"/>
      </w:rPr>
      <w:t>Handout #15, Page 1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E3B25" w14:textId="77777777" w:rsidR="00124F21" w:rsidRDefault="00124F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7CFB2" w14:textId="77777777" w:rsidR="00AA4DD9" w:rsidRDefault="00AA4DD9" w:rsidP="00AA4DD9">
      <w:pPr>
        <w:spacing w:after="0" w:line="240" w:lineRule="auto"/>
      </w:pPr>
      <w:r>
        <w:separator/>
      </w:r>
    </w:p>
  </w:footnote>
  <w:footnote w:type="continuationSeparator" w:id="0">
    <w:p w14:paraId="6387CFB3" w14:textId="77777777" w:rsidR="00AA4DD9" w:rsidRDefault="00AA4DD9" w:rsidP="00AA4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3F479" w14:textId="77777777" w:rsidR="00124F21" w:rsidRDefault="00124F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7CFB6" w14:textId="77777777" w:rsidR="00AA4DD9" w:rsidRPr="00AA4DD9" w:rsidRDefault="00AA4DD9" w:rsidP="00AA4DD9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High/Low Context Characteristics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B374E" w14:textId="77777777" w:rsidR="00124F21" w:rsidRDefault="00124F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DD9"/>
    <w:rsid w:val="00124F21"/>
    <w:rsid w:val="00262F39"/>
    <w:rsid w:val="004A08C8"/>
    <w:rsid w:val="00566894"/>
    <w:rsid w:val="00A86C44"/>
    <w:rsid w:val="00AA4DD9"/>
    <w:rsid w:val="00AF0320"/>
    <w:rsid w:val="00E7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7CF85"/>
  <w15:docId w15:val="{5DCF92E7-DC3C-4433-AD49-4F6FDBC7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DD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4DD9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AA4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DD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AA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A4DD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d65098-8ef3-4d2d-9eb9-bcd24ea44e49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F5F3140ACFC4B999548D0C4FE20A1" ma:contentTypeVersion="12" ma:contentTypeDescription="Create a new document." ma:contentTypeScope="" ma:versionID="926697512a696002d44355a6701c6d04">
  <xsd:schema xmlns:xsd="http://www.w3.org/2001/XMLSchema" xmlns:xs="http://www.w3.org/2001/XMLSchema" xmlns:p="http://schemas.microsoft.com/office/2006/metadata/properties" xmlns:ns2="0f708cff-2e9b-4f08-bc58-c81d1a4fe008" xmlns:ns3="11d65098-8ef3-4d2d-9eb9-bcd24ea44e49" targetNamespace="http://schemas.microsoft.com/office/2006/metadata/properties" ma:root="true" ma:fieldsID="8ce25ec9c18ed7c0d308f78bbb8a02c6" ns2:_="" ns3:_="">
    <xsd:import namespace="0f708cff-2e9b-4f08-bc58-c81d1a4fe008"/>
    <xsd:import namespace="11d65098-8ef3-4d2d-9eb9-bcd24ea44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08cff-2e9b-4f08-bc58-c81d1a4fe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65098-8ef3-4d2d-9eb9-bcd24ea44e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B71787-0B51-4E4E-94FF-28C8CB450879}">
  <ds:schemaRefs>
    <ds:schemaRef ds:uri="0f708cff-2e9b-4f08-bc58-c81d1a4fe00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1d65098-8ef3-4d2d-9eb9-bcd24ea44e4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677B67-4CC6-4BC5-8B2C-55BDC274D2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BC4E24-145C-43A5-A99A-DC26D541B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08cff-2e9b-4f08-bc58-c81d1a4fe008"/>
    <ds:schemaRef ds:uri="11d65098-8ef3-4d2d-9eb9-bcd24ea44e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Shaver, David</cp:lastModifiedBy>
  <cp:revision>5</cp:revision>
  <cp:lastPrinted>2012-07-23T18:39:00Z</cp:lastPrinted>
  <dcterms:created xsi:type="dcterms:W3CDTF">2012-04-01T20:38:00Z</dcterms:created>
  <dcterms:modified xsi:type="dcterms:W3CDTF">2020-05-29T19:42:00Z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0x010100061F5F3140ACFC4B999548D0C4FE20A1</vt:lpwstr>
  </property>
  <property fmtid="{D5CDD505-2E9C-101B-9397-08002B2CF9AE}" pid="3" name="Order">
    <vt:r8>19100400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